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366"/>
      </w:tblGrid>
      <w:tr w:rsidR="00CB2C79" w:rsidRPr="00E60286">
        <w:tblPrEx>
          <w:tblCellMar>
            <w:top w:w="0" w:type="dxa"/>
            <w:bottom w:w="0" w:type="dxa"/>
          </w:tblCellMar>
        </w:tblPrEx>
        <w:trPr>
          <w:cantSplit/>
          <w:trHeight w:val="10206"/>
        </w:trPr>
        <w:tc>
          <w:tcPr>
            <w:tcW w:w="4366" w:type="dxa"/>
            <w:textDirection w:val="tbRl"/>
          </w:tcPr>
          <w:bookmarkStart w:id="0" w:name="_GoBack"/>
          <w:bookmarkEnd w:id="0"/>
          <w:p w:rsidR="00396630" w:rsidRPr="00E60286" w:rsidRDefault="009262B4" w:rsidP="009262B4">
            <w:pPr>
              <w:ind w:left="113" w:right="113"/>
              <w:jc w:val="center"/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</w:pP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弘光科技</w:t>
            </w:r>
            <w:r w:rsidR="006963DE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大學</w:t>
            </w:r>
            <w:r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6963DE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護</w:t>
            </w:r>
            <w:r w:rsidR="00797417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理系</w:t>
            </w:r>
          </w:p>
          <w:p w:rsidR="009262B4" w:rsidRPr="00E60286" w:rsidRDefault="00325CC3" w:rsidP="00325CC3">
            <w:pPr>
              <w:spacing w:line="1700" w:lineRule="exact"/>
              <w:ind w:left="113" w:right="113"/>
              <w:jc w:val="center"/>
              <w:rPr>
                <w:rFonts w:ascii="華康超明體" w:eastAsia="華康超明體" w:hint="eastAsia"/>
                <w:color w:val="800000"/>
                <w:sz w:val="144"/>
                <w:szCs w:val="144"/>
              </w:rPr>
            </w:pPr>
            <w:r>
              <w:rPr>
                <w:rFonts w:ascii="新細明體" w:hAnsi="新細明體" w:hint="eastAsia"/>
                <w:color w:val="000080"/>
                <w:sz w:val="130"/>
                <w:szCs w:val="130"/>
              </w:rPr>
              <w:t>〇〇〇</w:t>
            </w:r>
            <w:r w:rsidR="005E64DF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r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教授</w:t>
            </w:r>
          </w:p>
        </w:tc>
        <w:tc>
          <w:tcPr>
            <w:tcW w:w="4366" w:type="dxa"/>
            <w:textDirection w:val="btLr"/>
          </w:tcPr>
          <w:p w:rsidR="00CB2C79" w:rsidRPr="00E60286" w:rsidRDefault="00AD3733" w:rsidP="00325CC3">
            <w:pPr>
              <w:spacing w:line="1700" w:lineRule="exact"/>
              <w:ind w:left="113" w:right="113"/>
              <w:jc w:val="center"/>
              <w:rPr>
                <w:rFonts w:ascii="華康超明體" w:eastAsia="華康超明體" w:hint="eastAsia"/>
                <w:color w:val="000080"/>
                <w:sz w:val="48"/>
                <w:szCs w:val="48"/>
              </w:rPr>
            </w:pPr>
            <w:r>
              <w:rPr>
                <w:rFonts w:ascii="華康超明體" w:eastAsia="華康超明體" w:hint="eastAsia"/>
                <w:noProof/>
                <w:color w:val="800000"/>
                <w:sz w:val="90"/>
                <w:szCs w:val="9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-6488430</wp:posOffset>
                  </wp:positionV>
                  <wp:extent cx="2743200" cy="6515100"/>
                  <wp:effectExtent l="0" t="0" r="0" b="0"/>
                  <wp:wrapNone/>
                  <wp:docPr id="3" name="圖片 3" descr="杜鵑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杜鵑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5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begin"/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instrText xml:space="preserve"> MERGEFIELD "服務單位" </w:instrText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separate"/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弘光科技</w:t>
            </w:r>
            <w:r w:rsidR="006963DE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大</w:t>
            </w:r>
            <w:r w:rsidR="00797417" w:rsidRPr="00E60286">
              <w:rPr>
                <w:rFonts w:ascii="華康超明體" w:eastAsia="華康超明體" w:hAnsi="標楷體" w:hint="eastAsia"/>
                <w:noProof/>
                <w:color w:val="000000"/>
                <w:sz w:val="90"/>
                <w:szCs w:val="90"/>
              </w:rPr>
              <w:t>學護</w:t>
            </w:r>
            <w:r w:rsidR="005E64DF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241084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fldChar w:fldCharType="end"/>
            </w:r>
            <w:r w:rsidR="00797417" w:rsidRPr="00E60286">
              <w:rPr>
                <w:rFonts w:ascii="華康超明體" w:eastAsia="華康超明體" w:hAnsi="標楷體" w:hint="eastAsia"/>
                <w:color w:val="000000"/>
                <w:sz w:val="90"/>
                <w:szCs w:val="90"/>
              </w:rPr>
              <w:t>理系</w:t>
            </w:r>
            <w:r w:rsidR="00797417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r w:rsidR="00325CC3">
              <w:rPr>
                <w:rFonts w:ascii="新細明體" w:hAnsi="新細明體" w:hint="eastAsia"/>
                <w:color w:val="000080"/>
                <w:sz w:val="130"/>
                <w:szCs w:val="130"/>
              </w:rPr>
              <w:t>〇〇〇</w:t>
            </w:r>
            <w:r w:rsidR="006963DE" w:rsidRPr="00E60286">
              <w:rPr>
                <w:rFonts w:ascii="華康超明體" w:eastAsia="華康超明體" w:hint="eastAsia"/>
                <w:color w:val="000080"/>
                <w:sz w:val="130"/>
                <w:szCs w:val="130"/>
              </w:rPr>
              <w:t xml:space="preserve"> </w:t>
            </w:r>
            <w:r w:rsidR="00325CC3">
              <w:rPr>
                <w:rFonts w:ascii="華康超明體" w:eastAsia="華康超明體" w:hint="eastAsia"/>
                <w:color w:val="000080"/>
                <w:sz w:val="80"/>
                <w:szCs w:val="80"/>
              </w:rPr>
              <w:t>教授</w:t>
            </w:r>
          </w:p>
        </w:tc>
      </w:tr>
    </w:tbl>
    <w:p w:rsidR="00D02987" w:rsidRDefault="00AD3733">
      <w:r>
        <w:rPr>
          <w:rFonts w:ascii="華康中圓體" w:eastAsia="華康中圓體" w:hint="eastAsia"/>
          <w:noProof/>
          <w:color w:val="800000"/>
          <w:sz w:val="90"/>
          <w:szCs w:val="9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222250</wp:posOffset>
            </wp:positionV>
            <wp:extent cx="2743200" cy="6515100"/>
            <wp:effectExtent l="0" t="0" r="0" b="0"/>
            <wp:wrapNone/>
            <wp:docPr id="2" name="圖片 2" descr="杜鵑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杜鵑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7432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987" w:rsidSect="005E64D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7"/>
    <w:rsid w:val="001053E3"/>
    <w:rsid w:val="00162A93"/>
    <w:rsid w:val="001D7D33"/>
    <w:rsid w:val="00241084"/>
    <w:rsid w:val="002A25B7"/>
    <w:rsid w:val="002D0690"/>
    <w:rsid w:val="00325CC3"/>
    <w:rsid w:val="003579BB"/>
    <w:rsid w:val="00396630"/>
    <w:rsid w:val="00466988"/>
    <w:rsid w:val="00525AC5"/>
    <w:rsid w:val="005B79D8"/>
    <w:rsid w:val="005E64DF"/>
    <w:rsid w:val="00610265"/>
    <w:rsid w:val="006963DE"/>
    <w:rsid w:val="00746210"/>
    <w:rsid w:val="00797417"/>
    <w:rsid w:val="00803C4E"/>
    <w:rsid w:val="00837EF7"/>
    <w:rsid w:val="00841111"/>
    <w:rsid w:val="00871146"/>
    <w:rsid w:val="0092287E"/>
    <w:rsid w:val="009262B4"/>
    <w:rsid w:val="0098567C"/>
    <w:rsid w:val="009B5374"/>
    <w:rsid w:val="00AC02D9"/>
    <w:rsid w:val="00AD3733"/>
    <w:rsid w:val="00BB787D"/>
    <w:rsid w:val="00C1381F"/>
    <w:rsid w:val="00CB2C79"/>
    <w:rsid w:val="00D02987"/>
    <w:rsid w:val="00D936CC"/>
    <w:rsid w:val="00E60286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CMT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產官學課程研討座談會</dc:title>
  <dc:creator>李美麗</dc:creator>
  <cp:lastModifiedBy>Windows 使用者</cp:lastModifiedBy>
  <cp:revision>2</cp:revision>
  <cp:lastPrinted>2013-06-19T07:01:00Z</cp:lastPrinted>
  <dcterms:created xsi:type="dcterms:W3CDTF">2018-10-23T02:11:00Z</dcterms:created>
  <dcterms:modified xsi:type="dcterms:W3CDTF">2018-10-23T02:11:00Z</dcterms:modified>
</cp:coreProperties>
</file>